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390" w:rsidRDefault="00652390" w:rsidP="00652390">
      <w:pPr>
        <w:pStyle w:val="20"/>
        <w:framePr w:w="10306" w:h="16201" w:hRule="exact" w:wrap="around" w:vAnchor="page" w:hAnchor="page" w:x="856" w:y="436"/>
        <w:shd w:val="clear" w:color="auto" w:fill="auto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D76025" w:rsidRPr="00652390" w:rsidRDefault="004A79AA" w:rsidP="00652390">
      <w:pPr>
        <w:pStyle w:val="20"/>
        <w:framePr w:w="10306" w:h="16201" w:hRule="exact" w:wrap="around" w:vAnchor="page" w:hAnchor="page" w:x="856" w:y="436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>Памятка</w:t>
      </w:r>
    </w:p>
    <w:p w:rsidR="00D76025" w:rsidRDefault="004A79AA" w:rsidP="00652390">
      <w:pPr>
        <w:pStyle w:val="20"/>
        <w:framePr w:w="10306" w:h="16201" w:hRule="exact" w:wrap="around" w:vAnchor="page" w:hAnchor="page" w:x="856" w:y="436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>Безопасное поведение при угрозе или совершении террористических актов</w:t>
      </w:r>
    </w:p>
    <w:p w:rsidR="006804CF" w:rsidRPr="00652390" w:rsidRDefault="006804CF" w:rsidP="00652390">
      <w:pPr>
        <w:pStyle w:val="20"/>
        <w:framePr w:w="10306" w:h="16201" w:hRule="exact" w:wrap="around" w:vAnchor="page" w:hAnchor="page" w:x="856" w:y="436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025" w:rsidRPr="00652390" w:rsidRDefault="004A79AA" w:rsidP="00652390">
      <w:pPr>
        <w:pStyle w:val="20"/>
        <w:framePr w:w="10306" w:h="16201" w:hRule="exact" w:wrap="around" w:vAnchor="page" w:hAnchor="page" w:x="856" w:y="436"/>
        <w:numPr>
          <w:ilvl w:val="0"/>
          <w:numId w:val="1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 Причины, служащие поводом для опасении:</w:t>
      </w: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 бесхозные портфели, чемоданы, сумки, свертки, мешки, ящики, коробки;</w:t>
      </w: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 нахождение подозрительных лиц на месте обнаружения возможного взрывного устройства;</w:t>
      </w: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>угрозы лично, по телефону или в поч</w:t>
      </w:r>
      <w:r w:rsidRPr="00652390">
        <w:rPr>
          <w:rFonts w:ascii="Times New Roman" w:hAnsi="Times New Roman" w:cs="Times New Roman"/>
          <w:sz w:val="24"/>
          <w:szCs w:val="24"/>
        </w:rPr>
        <w:t>товых отправлениях.</w:t>
      </w:r>
    </w:p>
    <w:p w:rsidR="00652390" w:rsidRDefault="00652390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D76025" w:rsidRDefault="004A79AA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Предмет может иметь любой вид: сумка, свёрток, пакет и т. п. Находится, как правило, </w:t>
      </w:r>
      <w:r w:rsidRPr="00652390">
        <w:rPr>
          <w:rStyle w:val="Corbel7pt0pt"/>
          <w:rFonts w:ascii="Times New Roman" w:hAnsi="Times New Roman" w:cs="Times New Roman"/>
          <w:sz w:val="24"/>
          <w:szCs w:val="24"/>
        </w:rPr>
        <w:t xml:space="preserve">е </w:t>
      </w:r>
      <w:r w:rsidRPr="00652390">
        <w:rPr>
          <w:rFonts w:ascii="Times New Roman" w:hAnsi="Times New Roman" w:cs="Times New Roman"/>
          <w:sz w:val="24"/>
          <w:szCs w:val="24"/>
        </w:rPr>
        <w:t xml:space="preserve">месте возможного </w:t>
      </w:r>
      <w:r w:rsidRPr="00652390">
        <w:rPr>
          <w:rFonts w:ascii="Times New Roman" w:hAnsi="Times New Roman" w:cs="Times New Roman"/>
          <w:sz w:val="24"/>
          <w:szCs w:val="24"/>
        </w:rPr>
        <w:t>присутствия большого количества людей, вблизи взрывоопасных (пожароопасных) мест, расположения различного рода коммуникаций. Также по своему внешнему виду он может быть похож на взрывное устройство (граната, мина, снаряд и т. п.): торчащие проводки, верёво</w:t>
      </w:r>
      <w:r w:rsidRPr="00652390">
        <w:rPr>
          <w:rFonts w:ascii="Times New Roman" w:hAnsi="Times New Roman" w:cs="Times New Roman"/>
          <w:sz w:val="24"/>
          <w:szCs w:val="24"/>
        </w:rPr>
        <w:t>чки, изоляционная лента, скотч, слышимый ход часового механизма механическое жужжание, другие звуки, запах миндаля или другой незнакомый запах.</w:t>
      </w:r>
    </w:p>
    <w:p w:rsidR="00652390" w:rsidRPr="00652390" w:rsidRDefault="00652390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D76025" w:rsidRPr="00652390" w:rsidRDefault="004A79AA" w:rsidP="00652390">
      <w:pPr>
        <w:pStyle w:val="20"/>
        <w:framePr w:w="10306" w:h="16201" w:hRule="exact" w:wrap="around" w:vAnchor="page" w:hAnchor="page" w:x="856" w:y="436"/>
        <w:numPr>
          <w:ilvl w:val="0"/>
          <w:numId w:val="1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Признаки, которые </w:t>
      </w:r>
      <w:r w:rsidRPr="00652390">
        <w:rPr>
          <w:rStyle w:val="27pt0pt"/>
          <w:rFonts w:ascii="Times New Roman" w:hAnsi="Times New Roman" w:cs="Times New Roman"/>
          <w:b/>
          <w:sz w:val="24"/>
          <w:szCs w:val="24"/>
        </w:rPr>
        <w:t>могут</w:t>
      </w:r>
      <w:r w:rsidRPr="00652390">
        <w:rPr>
          <w:rStyle w:val="27pt0pt0"/>
          <w:rFonts w:ascii="Times New Roman" w:hAnsi="Times New Roman" w:cs="Times New Roman"/>
          <w:b/>
          <w:sz w:val="24"/>
          <w:szCs w:val="24"/>
        </w:rPr>
        <w:t xml:space="preserve"> </w:t>
      </w:r>
      <w:r w:rsidRP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>указывать на наличие взрывного устройства</w:t>
      </w:r>
      <w:r w:rsidRP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>:</w:t>
      </w: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numPr>
          <w:ilvl w:val="0"/>
          <w:numId w:val="2"/>
        </w:numPr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 припаркованные вблизи зданий автомобили, (бе</w:t>
      </w:r>
      <w:r w:rsidRPr="00652390">
        <w:rPr>
          <w:rFonts w:ascii="Times New Roman" w:hAnsi="Times New Roman" w:cs="Times New Roman"/>
          <w:sz w:val="24"/>
          <w:szCs w:val="24"/>
        </w:rPr>
        <w:t>схозные): Транспортное сред</w:t>
      </w:r>
      <w:r w:rsidR="00652390">
        <w:rPr>
          <w:rFonts w:ascii="Times New Roman" w:hAnsi="Times New Roman" w:cs="Times New Roman"/>
          <w:sz w:val="24"/>
          <w:szCs w:val="24"/>
        </w:rPr>
        <w:t>с</w:t>
      </w:r>
      <w:r w:rsidRPr="00652390">
        <w:rPr>
          <w:rFonts w:ascii="Times New Roman" w:hAnsi="Times New Roman" w:cs="Times New Roman"/>
          <w:sz w:val="24"/>
          <w:szCs w:val="24"/>
        </w:rPr>
        <w:t>тв</w:t>
      </w:r>
      <w:r w:rsidR="00652390">
        <w:rPr>
          <w:rFonts w:ascii="Times New Roman" w:hAnsi="Times New Roman" w:cs="Times New Roman"/>
          <w:sz w:val="24"/>
          <w:szCs w:val="24"/>
        </w:rPr>
        <w:t>о</w:t>
      </w:r>
      <w:r w:rsidRPr="00652390">
        <w:rPr>
          <w:rFonts w:ascii="Times New Roman" w:hAnsi="Times New Roman" w:cs="Times New Roman"/>
          <w:sz w:val="24"/>
          <w:szCs w:val="24"/>
        </w:rPr>
        <w:t xml:space="preserve"> находится на одном месте длительное время, подозрительно припарковано посреди площадки ил</w:t>
      </w:r>
      <w:r w:rsidR="00652390">
        <w:rPr>
          <w:rFonts w:ascii="Times New Roman" w:hAnsi="Times New Roman" w:cs="Times New Roman"/>
          <w:sz w:val="24"/>
          <w:szCs w:val="24"/>
        </w:rPr>
        <w:t>и</w:t>
      </w:r>
      <w:r w:rsidRPr="00652390">
        <w:rPr>
          <w:rFonts w:ascii="Times New Roman" w:hAnsi="Times New Roman" w:cs="Times New Roman"/>
          <w:sz w:val="24"/>
          <w:szCs w:val="24"/>
        </w:rPr>
        <w:t xml:space="preserve"> на месте, не предназначенном для парковки.</w:t>
      </w: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numPr>
          <w:ilvl w:val="0"/>
          <w:numId w:val="2"/>
        </w:numPr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 наличие на обнаруженном предмете проводов, верёвок, изоляционной ленты, источник</w:t>
      </w:r>
      <w:r w:rsidR="00652390">
        <w:rPr>
          <w:rFonts w:ascii="Times New Roman" w:hAnsi="Times New Roman" w:cs="Times New Roman"/>
          <w:sz w:val="24"/>
          <w:szCs w:val="24"/>
        </w:rPr>
        <w:t>ом</w:t>
      </w:r>
      <w:r w:rsidRPr="00652390">
        <w:rPr>
          <w:rFonts w:ascii="Times New Roman" w:hAnsi="Times New Roman" w:cs="Times New Roman"/>
          <w:sz w:val="24"/>
          <w:szCs w:val="24"/>
        </w:rPr>
        <w:t xml:space="preserve"> питани</w:t>
      </w:r>
      <w:r w:rsidRPr="00652390">
        <w:rPr>
          <w:rFonts w:ascii="Times New Roman" w:hAnsi="Times New Roman" w:cs="Times New Roman"/>
          <w:sz w:val="24"/>
          <w:szCs w:val="24"/>
        </w:rPr>
        <w:t>я, небольшой ан</w:t>
      </w:r>
      <w:r w:rsidRPr="00652390">
        <w:rPr>
          <w:rFonts w:ascii="Times New Roman" w:hAnsi="Times New Roman" w:cs="Times New Roman"/>
          <w:sz w:val="24"/>
          <w:szCs w:val="24"/>
        </w:rPr>
        <w:t>тенны;</w:t>
      </w: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numPr>
          <w:ilvl w:val="0"/>
          <w:numId w:val="2"/>
        </w:numPr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 подозрительные звуки, щелчки, слышимый ход часового механизма;</w:t>
      </w: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numPr>
          <w:ilvl w:val="0"/>
          <w:numId w:val="2"/>
        </w:numPr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 исходящий от предмета характерный запах миндаля или другой необычный запах:</w:t>
      </w:r>
    </w:p>
    <w:p w:rsidR="00D76025" w:rsidRDefault="004A79AA" w:rsidP="00652390">
      <w:pPr>
        <w:pStyle w:val="1"/>
        <w:framePr w:w="10306" w:h="16201" w:hRule="exact" w:wrap="around" w:vAnchor="page" w:hAnchor="page" w:x="856" w:y="436"/>
        <w:numPr>
          <w:ilvl w:val="0"/>
          <w:numId w:val="2"/>
        </w:numPr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 обнаруженные растяжки из проволоки, шпагата, веревки.</w:t>
      </w:r>
    </w:p>
    <w:p w:rsidR="006804CF" w:rsidRPr="00652390" w:rsidRDefault="006804CF" w:rsidP="00652390">
      <w:pPr>
        <w:pStyle w:val="1"/>
        <w:framePr w:w="10306" w:h="16201" w:hRule="exact" w:wrap="around" w:vAnchor="page" w:hAnchor="page" w:x="856" w:y="436"/>
        <w:numPr>
          <w:ilvl w:val="0"/>
          <w:numId w:val="2"/>
        </w:numPr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:rsidR="00D76025" w:rsidRPr="00652390" w:rsidRDefault="004A79AA" w:rsidP="00652390">
      <w:pPr>
        <w:pStyle w:val="20"/>
        <w:framePr w:w="10306" w:h="16201" w:hRule="exact" w:wrap="around" w:vAnchor="page" w:hAnchor="page" w:x="856" w:y="436"/>
        <w:numPr>
          <w:ilvl w:val="0"/>
          <w:numId w:val="1"/>
        </w:numPr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 Действия при обнаружении предмета, похожего на взрывное устройство </w:t>
      </w:r>
      <w:r w:rsid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или </w:t>
      </w:r>
      <w:r w:rsidRPr="00652390">
        <w:rPr>
          <w:rFonts w:ascii="Times New Roman" w:hAnsi="Times New Roman" w:cs="Times New Roman"/>
          <w:sz w:val="24"/>
          <w:szCs w:val="24"/>
        </w:rPr>
        <w:t xml:space="preserve"> </w:t>
      </w:r>
      <w:r w:rsidRP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>за</w:t>
      </w:r>
      <w:r w:rsid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>жигател ьны</w:t>
      </w:r>
      <w:r w:rsidRP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>й</w:t>
      </w:r>
      <w:r w:rsid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 м</w:t>
      </w:r>
      <w:r w:rsidRP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>еха</w:t>
      </w:r>
      <w:r w:rsid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>н</w:t>
      </w:r>
      <w:r w:rsidRPr="00652390">
        <w:rPr>
          <w:rStyle w:val="21"/>
          <w:rFonts w:ascii="Times New Roman" w:hAnsi="Times New Roman" w:cs="Times New Roman"/>
          <w:b/>
          <w:bCs/>
          <w:sz w:val="24"/>
          <w:szCs w:val="24"/>
        </w:rPr>
        <w:t>изм:</w:t>
      </w:r>
    </w:p>
    <w:p w:rsidR="00D76025" w:rsidRPr="00652390" w:rsidRDefault="004A79AA" w:rsidP="00652390">
      <w:pPr>
        <w:pStyle w:val="20"/>
        <w:framePr w:w="10306" w:h="16201" w:hRule="exact" w:wrap="around" w:vAnchor="page" w:hAnchor="page" w:x="856" w:y="436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numPr>
          <w:ilvl w:val="0"/>
          <w:numId w:val="2"/>
        </w:numPr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 трогать или осуществлять какие-либо действия с обнаруженным подозрительны.</w:t>
      </w:r>
      <w:r w:rsidRPr="00652390">
        <w:rPr>
          <w:rFonts w:ascii="Times New Roman" w:hAnsi="Times New Roman" w:cs="Times New Roman"/>
          <w:sz w:val="24"/>
          <w:szCs w:val="24"/>
        </w:rPr>
        <w:t xml:space="preserve"> предметом;</w:t>
      </w: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numPr>
          <w:ilvl w:val="0"/>
          <w:numId w:val="2"/>
        </w:numPr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 заливать каким</w:t>
      </w:r>
      <w:r w:rsidR="00652390">
        <w:rPr>
          <w:rFonts w:ascii="Times New Roman" w:hAnsi="Times New Roman" w:cs="Times New Roman"/>
          <w:sz w:val="24"/>
          <w:szCs w:val="24"/>
        </w:rPr>
        <w:t>и</w:t>
      </w:r>
      <w:r w:rsidRPr="00652390">
        <w:rPr>
          <w:rFonts w:ascii="Times New Roman" w:hAnsi="Times New Roman" w:cs="Times New Roman"/>
          <w:sz w:val="24"/>
          <w:szCs w:val="24"/>
        </w:rPr>
        <w:t>-либо жидкостями;</w:t>
      </w: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numPr>
          <w:ilvl w:val="0"/>
          <w:numId w:val="2"/>
        </w:numPr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 засыпать грун</w:t>
      </w:r>
      <w:r w:rsidRPr="00652390">
        <w:rPr>
          <w:rFonts w:ascii="Times New Roman" w:hAnsi="Times New Roman" w:cs="Times New Roman"/>
          <w:sz w:val="24"/>
          <w:szCs w:val="24"/>
        </w:rPr>
        <w:t>то</w:t>
      </w:r>
      <w:r w:rsidRPr="00652390">
        <w:rPr>
          <w:rFonts w:ascii="Times New Roman" w:hAnsi="Times New Roman" w:cs="Times New Roman"/>
          <w:sz w:val="24"/>
          <w:szCs w:val="24"/>
        </w:rPr>
        <w:t>м и накрывать различными материалами;</w:t>
      </w: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numPr>
          <w:ilvl w:val="0"/>
          <w:numId w:val="2"/>
        </w:numPr>
        <w:shd w:val="clear" w:color="auto" w:fill="auto"/>
        <w:spacing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652390">
        <w:rPr>
          <w:rFonts w:ascii="Times New Roman" w:hAnsi="Times New Roman" w:cs="Times New Roman"/>
          <w:sz w:val="24"/>
          <w:szCs w:val="24"/>
        </w:rPr>
        <w:t xml:space="preserve"> курить, пользоваться электро -. радиоаппаратурой, средствами мобильной связи рядом </w:t>
      </w:r>
      <w:r w:rsidR="00652390">
        <w:rPr>
          <w:rFonts w:ascii="Times New Roman" w:hAnsi="Times New Roman" w:cs="Times New Roman"/>
          <w:sz w:val="24"/>
          <w:szCs w:val="24"/>
        </w:rPr>
        <w:t xml:space="preserve">с </w:t>
      </w:r>
      <w:r w:rsidRPr="00652390">
        <w:rPr>
          <w:rFonts w:ascii="Times New Roman" w:hAnsi="Times New Roman" w:cs="Times New Roman"/>
          <w:sz w:val="24"/>
          <w:szCs w:val="24"/>
        </w:rPr>
        <w:t xml:space="preserve"> предметом:</w:t>
      </w:r>
    </w:p>
    <w:p w:rsidR="00D76025" w:rsidRPr="00652390" w:rsidRDefault="004A79AA" w:rsidP="00652390">
      <w:pPr>
        <w:pStyle w:val="11"/>
        <w:framePr w:w="10306" w:h="16201" w:hRule="exact" w:wrap="around" w:vAnchor="page" w:hAnchor="page" w:x="856" w:y="436"/>
        <w:shd w:val="clear" w:color="auto" w:fill="auto"/>
        <w:tabs>
          <w:tab w:val="center" w:pos="2328"/>
          <w:tab w:val="left" w:pos="3197"/>
        </w:tabs>
        <w:spacing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652390">
        <w:rPr>
          <w:rStyle w:val="Corbel45pt0pt"/>
          <w:rFonts w:ascii="Times New Roman" w:hAnsi="Times New Roman" w:cs="Times New Roman"/>
          <w:sz w:val="24"/>
          <w:szCs w:val="24"/>
        </w:rPr>
        <w:tab/>
        <w:t>-</w:t>
      </w:r>
      <w:r w:rsidR="00652390">
        <w:rPr>
          <w:rStyle w:val="Corbel45pt0pt"/>
          <w:rFonts w:ascii="Times New Roman" w:hAnsi="Times New Roman" w:cs="Times New Roman"/>
          <w:sz w:val="24"/>
          <w:szCs w:val="24"/>
        </w:rPr>
        <w:t xml:space="preserve">        </w:t>
      </w:r>
      <w:r w:rsidRPr="00652390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оказывать лю</w:t>
      </w:r>
      <w:r w:rsidR="00652390">
        <w:rPr>
          <w:rFonts w:ascii="Times New Roman" w:hAnsi="Times New Roman" w:cs="Times New Roman"/>
          <w:sz w:val="24"/>
          <w:szCs w:val="24"/>
          <w:lang w:val="ru-RU" w:eastAsia="ru-RU" w:bidi="ru-RU"/>
        </w:rPr>
        <w:t>бое воздействие на п</w:t>
      </w:r>
      <w:r w:rsidRPr="00652390">
        <w:rPr>
          <w:rFonts w:ascii="Times New Roman" w:hAnsi="Times New Roman" w:cs="Times New Roman"/>
          <w:sz w:val="24"/>
          <w:szCs w:val="24"/>
          <w:lang w:val="ru-RU" w:eastAsia="ru-RU" w:bidi="ru-RU"/>
        </w:rPr>
        <w:t>одо</w:t>
      </w:r>
      <w:r w:rsidRPr="00652390">
        <w:rPr>
          <w:rFonts w:ascii="Times New Roman" w:hAnsi="Times New Roman" w:cs="Times New Roman"/>
          <w:sz w:val="24"/>
          <w:szCs w:val="24"/>
          <w:lang w:val="ru-RU" w:eastAsia="ru-RU" w:bidi="ru-RU"/>
        </w:rPr>
        <w:t>зрительный предмет.</w:t>
      </w:r>
    </w:p>
    <w:p w:rsidR="00652390" w:rsidRDefault="00652390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jc w:val="left"/>
        <w:rPr>
          <w:rStyle w:val="0pt"/>
          <w:rFonts w:ascii="Times New Roman" w:hAnsi="Times New Roman" w:cs="Times New Roman"/>
          <w:sz w:val="24"/>
          <w:szCs w:val="24"/>
        </w:rPr>
      </w:pP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2390">
        <w:rPr>
          <w:rStyle w:val="0pt"/>
          <w:rFonts w:ascii="Times New Roman" w:hAnsi="Times New Roman" w:cs="Times New Roman"/>
          <w:sz w:val="24"/>
          <w:szCs w:val="24"/>
        </w:rPr>
        <w:t xml:space="preserve">Зафиксировать </w:t>
      </w:r>
      <w:r w:rsidRPr="00652390">
        <w:rPr>
          <w:rFonts w:ascii="Times New Roman" w:hAnsi="Times New Roman" w:cs="Times New Roman"/>
          <w:sz w:val="24"/>
          <w:szCs w:val="24"/>
        </w:rPr>
        <w:t>время и место обнаружения.</w:t>
      </w:r>
    </w:p>
    <w:p w:rsidR="00652390" w:rsidRDefault="00652390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jc w:val="left"/>
        <w:rPr>
          <w:rStyle w:val="0pt"/>
          <w:rFonts w:ascii="Times New Roman" w:hAnsi="Times New Roman" w:cs="Times New Roman"/>
          <w:sz w:val="24"/>
          <w:szCs w:val="24"/>
        </w:rPr>
      </w:pP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2390">
        <w:rPr>
          <w:rStyle w:val="0pt"/>
          <w:rFonts w:ascii="Times New Roman" w:hAnsi="Times New Roman" w:cs="Times New Roman"/>
          <w:sz w:val="24"/>
          <w:szCs w:val="24"/>
        </w:rPr>
        <w:t xml:space="preserve">Немедленно </w:t>
      </w:r>
      <w:r w:rsidRPr="00652390">
        <w:rPr>
          <w:rFonts w:ascii="Times New Roman" w:hAnsi="Times New Roman" w:cs="Times New Roman"/>
          <w:sz w:val="24"/>
          <w:szCs w:val="24"/>
        </w:rPr>
        <w:t>сообщить об обнаружении подозрительного предмета в компетентные органы.</w:t>
      </w:r>
    </w:p>
    <w:p w:rsidR="00652390" w:rsidRDefault="00652390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jc w:val="left"/>
        <w:rPr>
          <w:rStyle w:val="0pt"/>
          <w:rFonts w:ascii="Times New Roman" w:hAnsi="Times New Roman" w:cs="Times New Roman"/>
          <w:sz w:val="24"/>
          <w:szCs w:val="24"/>
        </w:rPr>
      </w:pPr>
    </w:p>
    <w:p w:rsidR="00D76025" w:rsidRPr="00652390" w:rsidRDefault="004A79AA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2390">
        <w:rPr>
          <w:rStyle w:val="0pt"/>
          <w:rFonts w:ascii="Times New Roman" w:hAnsi="Times New Roman" w:cs="Times New Roman"/>
          <w:sz w:val="24"/>
          <w:szCs w:val="24"/>
        </w:rPr>
        <w:t xml:space="preserve">По возможности </w:t>
      </w:r>
      <w:r w:rsidRPr="00652390">
        <w:rPr>
          <w:rFonts w:ascii="Times New Roman" w:hAnsi="Times New Roman" w:cs="Times New Roman"/>
          <w:sz w:val="24"/>
          <w:szCs w:val="24"/>
        </w:rPr>
        <w:t>обеспечить охрану подозрительного предмета и опасной зоны до прибыти</w:t>
      </w:r>
      <w:r w:rsidR="00652390">
        <w:rPr>
          <w:rFonts w:ascii="Times New Roman" w:hAnsi="Times New Roman" w:cs="Times New Roman"/>
          <w:sz w:val="24"/>
          <w:szCs w:val="24"/>
        </w:rPr>
        <w:t>я</w:t>
      </w:r>
      <w:r w:rsidRPr="00652390">
        <w:rPr>
          <w:rFonts w:ascii="Times New Roman" w:hAnsi="Times New Roman" w:cs="Times New Roman"/>
          <w:sz w:val="24"/>
          <w:szCs w:val="24"/>
        </w:rPr>
        <w:t xml:space="preserve"> сотрудников МВД. ФСБ. специалистов ГО и ЧС.</w:t>
      </w:r>
    </w:p>
    <w:p w:rsidR="00652390" w:rsidRDefault="00652390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jc w:val="left"/>
        <w:rPr>
          <w:rStyle w:val="0pt"/>
          <w:rFonts w:ascii="Times New Roman" w:hAnsi="Times New Roman" w:cs="Times New Roman"/>
          <w:sz w:val="24"/>
          <w:szCs w:val="24"/>
        </w:rPr>
      </w:pPr>
    </w:p>
    <w:p w:rsidR="00D76025" w:rsidRDefault="004A79AA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52390">
        <w:rPr>
          <w:rStyle w:val="0pt"/>
          <w:rFonts w:ascii="Times New Roman" w:hAnsi="Times New Roman" w:cs="Times New Roman"/>
          <w:sz w:val="24"/>
          <w:szCs w:val="24"/>
        </w:rPr>
        <w:t xml:space="preserve">По прибытии </w:t>
      </w:r>
      <w:r w:rsidRPr="00652390">
        <w:rPr>
          <w:rFonts w:ascii="Times New Roman" w:hAnsi="Times New Roman" w:cs="Times New Roman"/>
          <w:sz w:val="24"/>
          <w:szCs w:val="24"/>
        </w:rPr>
        <w:t>специалистов указать место расположения подо</w:t>
      </w:r>
      <w:r w:rsidRPr="00652390">
        <w:rPr>
          <w:rFonts w:ascii="Times New Roman" w:hAnsi="Times New Roman" w:cs="Times New Roman"/>
          <w:sz w:val="24"/>
          <w:szCs w:val="24"/>
        </w:rPr>
        <w:t>зрительного предмета, время обстоятельства его обнаружения.</w:t>
      </w:r>
    </w:p>
    <w:p w:rsidR="00652390" w:rsidRPr="00652390" w:rsidRDefault="00652390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D0C6D" w:rsidRDefault="00DD0C6D" w:rsidP="006804CF">
      <w:pPr>
        <w:pStyle w:val="20"/>
        <w:framePr w:w="10306" w:h="16201" w:hRule="exact" w:wrap="around" w:vAnchor="page" w:hAnchor="page" w:x="856" w:y="436"/>
        <w:numPr>
          <w:ilvl w:val="0"/>
          <w:numId w:val="1"/>
        </w:numPr>
        <w:shd w:val="clear" w:color="auto" w:fill="auto"/>
        <w:spacing w:after="0" w:line="240" w:lineRule="auto"/>
        <w:jc w:val="left"/>
      </w:pPr>
      <w:bookmarkStart w:id="0" w:name="bookmark1"/>
      <w:r>
        <w:t>Телефон дежурной</w:t>
      </w:r>
      <w:r w:rsidR="006804CF">
        <w:t xml:space="preserve"> </w:t>
      </w:r>
      <w:r>
        <w:t>части ОП ОМВД России по Со</w:t>
      </w:r>
      <w:r w:rsidR="006804CF">
        <w:t>с</w:t>
      </w:r>
      <w:r>
        <w:t>но</w:t>
      </w:r>
      <w:r w:rsidR="006804CF">
        <w:t>вс</w:t>
      </w:r>
      <w:r>
        <w:t xml:space="preserve">кому району Челябинской области: </w:t>
      </w:r>
      <w:bookmarkEnd w:id="0"/>
      <w:r w:rsidR="006804CF" w:rsidRPr="006804CF">
        <w:rPr>
          <w:rStyle w:val="20pt"/>
          <w:bCs w:val="0"/>
          <w:color w:val="auto"/>
        </w:rPr>
        <w:t>102</w:t>
      </w:r>
    </w:p>
    <w:p w:rsidR="00DD0C6D" w:rsidRPr="00652390" w:rsidRDefault="00DD0C6D" w:rsidP="00652390">
      <w:pPr>
        <w:pStyle w:val="1"/>
        <w:framePr w:w="10306" w:h="16201" w:hRule="exact" w:wrap="around" w:vAnchor="page" w:hAnchor="page" w:x="856" w:y="436"/>
        <w:shd w:val="clear" w:color="auto" w:fill="auto"/>
        <w:spacing w:line="240" w:lineRule="auto"/>
        <w:ind w:firstLine="680"/>
        <w:jc w:val="left"/>
        <w:rPr>
          <w:rFonts w:ascii="Times New Roman" w:hAnsi="Times New Roman" w:cs="Times New Roman"/>
          <w:sz w:val="24"/>
          <w:szCs w:val="24"/>
        </w:rPr>
      </w:pPr>
    </w:p>
    <w:p w:rsidR="00D76025" w:rsidRDefault="00D76025">
      <w:pPr>
        <w:rPr>
          <w:sz w:val="2"/>
          <w:szCs w:val="2"/>
        </w:rPr>
      </w:pPr>
    </w:p>
    <w:sectPr w:rsidR="00D76025" w:rsidSect="00D76025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9AA" w:rsidRDefault="004A79AA" w:rsidP="00D76025">
      <w:r>
        <w:separator/>
      </w:r>
    </w:p>
  </w:endnote>
  <w:endnote w:type="continuationSeparator" w:id="1">
    <w:p w:rsidR="004A79AA" w:rsidRDefault="004A79AA" w:rsidP="00D76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9AA" w:rsidRDefault="004A79AA"/>
  </w:footnote>
  <w:footnote w:type="continuationSeparator" w:id="1">
    <w:p w:rsidR="004A79AA" w:rsidRDefault="004A79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29DE"/>
    <w:multiLevelType w:val="multilevel"/>
    <w:tmpl w:val="4B36B14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25052F"/>
    <w:multiLevelType w:val="multilevel"/>
    <w:tmpl w:val="2AD23BF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76025"/>
    <w:rsid w:val="00051544"/>
    <w:rsid w:val="000B55D6"/>
    <w:rsid w:val="004A79AA"/>
    <w:rsid w:val="00652390"/>
    <w:rsid w:val="006804CF"/>
    <w:rsid w:val="00D76025"/>
    <w:rsid w:val="00DD0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02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602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7602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pacing w:val="8"/>
      <w:sz w:val="16"/>
      <w:szCs w:val="16"/>
      <w:u w:val="none"/>
    </w:rPr>
  </w:style>
  <w:style w:type="character" w:customStyle="1" w:styleId="21">
    <w:name w:val="Основной текст (2)"/>
    <w:basedOn w:val="2"/>
    <w:rsid w:val="00D76025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D760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Corbel7pt0pt">
    <w:name w:val="Основной текст + Corbel;7 pt;Малые прописные;Интервал 0 pt"/>
    <w:basedOn w:val="a4"/>
    <w:rsid w:val="00D76025"/>
    <w:rPr>
      <w:rFonts w:ascii="Corbel" w:eastAsia="Corbel" w:hAnsi="Corbel" w:cs="Corbel"/>
      <w:smallCap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7pt0pt">
    <w:name w:val="Основной текст (2) + 7 pt;Не полужирный;Интервал 0 pt"/>
    <w:basedOn w:val="2"/>
    <w:rsid w:val="00D76025"/>
    <w:rPr>
      <w:b/>
      <w:bCs/>
      <w:color w:val="000000"/>
      <w:spacing w:val="16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7pt0pt0">
    <w:name w:val="Основной текст (2) + 7 pt;Не полужирный;Интервал 0 pt"/>
    <w:basedOn w:val="2"/>
    <w:rsid w:val="00D76025"/>
    <w:rPr>
      <w:b/>
      <w:bCs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D7602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38"/>
      <w:sz w:val="18"/>
      <w:szCs w:val="18"/>
      <w:u w:val="none"/>
      <w:lang w:val="en-US" w:eastAsia="en-US" w:bidi="en-US"/>
    </w:rPr>
  </w:style>
  <w:style w:type="character" w:customStyle="1" w:styleId="1ArialUnicodeMS0pt">
    <w:name w:val="Заголовок №1 + Arial Unicode MS;Курсив;Интервал 0 pt"/>
    <w:basedOn w:val="10"/>
    <w:rsid w:val="00D76025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Corbel45pt0pt">
    <w:name w:val="Основной текст + Corbel;4;5 pt;Курсив;Интервал 0 pt"/>
    <w:basedOn w:val="a4"/>
    <w:rsid w:val="00D76025"/>
    <w:rPr>
      <w:rFonts w:ascii="Corbel" w:eastAsia="Corbel" w:hAnsi="Corbel" w:cs="Corbel"/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0pt">
    <w:name w:val="Основной текст + Полужирный;Интервал 0 pt"/>
    <w:basedOn w:val="a4"/>
    <w:rsid w:val="00D76025"/>
    <w:rPr>
      <w:b/>
      <w:bCs/>
      <w:color w:val="000000"/>
      <w:spacing w:val="8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6025"/>
    <w:pPr>
      <w:shd w:val="clear" w:color="auto" w:fill="FFFFFF"/>
      <w:spacing w:after="120" w:line="0" w:lineRule="atLeast"/>
      <w:jc w:val="center"/>
    </w:pPr>
    <w:rPr>
      <w:rFonts w:ascii="Lucida Sans Unicode" w:eastAsia="Lucida Sans Unicode" w:hAnsi="Lucida Sans Unicode" w:cs="Lucida Sans Unicode"/>
      <w:b/>
      <w:bCs/>
      <w:spacing w:val="8"/>
      <w:sz w:val="16"/>
      <w:szCs w:val="16"/>
    </w:rPr>
  </w:style>
  <w:style w:type="paragraph" w:customStyle="1" w:styleId="1">
    <w:name w:val="Основной текст1"/>
    <w:basedOn w:val="a"/>
    <w:link w:val="a4"/>
    <w:rsid w:val="00D76025"/>
    <w:pPr>
      <w:shd w:val="clear" w:color="auto" w:fill="FFFFFF"/>
      <w:spacing w:line="552" w:lineRule="exact"/>
      <w:jc w:val="both"/>
    </w:pPr>
    <w:rPr>
      <w:rFonts w:ascii="Lucida Sans Unicode" w:eastAsia="Lucida Sans Unicode" w:hAnsi="Lucida Sans Unicode" w:cs="Lucida Sans Unicode"/>
      <w:spacing w:val="5"/>
      <w:sz w:val="16"/>
      <w:szCs w:val="16"/>
    </w:rPr>
  </w:style>
  <w:style w:type="paragraph" w:customStyle="1" w:styleId="11">
    <w:name w:val="Заголовок №1"/>
    <w:basedOn w:val="a"/>
    <w:link w:val="10"/>
    <w:rsid w:val="00D76025"/>
    <w:pPr>
      <w:shd w:val="clear" w:color="auto" w:fill="FFFFFF"/>
      <w:spacing w:line="0" w:lineRule="atLeast"/>
      <w:jc w:val="both"/>
      <w:outlineLvl w:val="0"/>
    </w:pPr>
    <w:rPr>
      <w:rFonts w:ascii="Lucida Sans Unicode" w:eastAsia="Lucida Sans Unicode" w:hAnsi="Lucida Sans Unicode" w:cs="Lucida Sans Unicode"/>
      <w:spacing w:val="38"/>
      <w:sz w:val="18"/>
      <w:szCs w:val="18"/>
      <w:lang w:val="en-US" w:eastAsia="en-US" w:bidi="en-US"/>
    </w:rPr>
  </w:style>
  <w:style w:type="character" w:customStyle="1" w:styleId="0pt0">
    <w:name w:val="Основной текст + Интервал 0 pt"/>
    <w:basedOn w:val="a4"/>
    <w:rsid w:val="00DD0C6D"/>
    <w:rPr>
      <w:color w:val="000000"/>
      <w:spacing w:val="4"/>
      <w:w w:val="100"/>
      <w:position w:val="0"/>
      <w:lang w:val="ru-RU" w:eastAsia="ru-RU" w:bidi="ru-RU"/>
    </w:rPr>
  </w:style>
  <w:style w:type="character" w:customStyle="1" w:styleId="55pt0pt">
    <w:name w:val="Основной текст + 5;5 pt;Курсив;Интервал 0 pt"/>
    <w:basedOn w:val="a4"/>
    <w:rsid w:val="00DD0C6D"/>
    <w:rPr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D0C6D"/>
    <w:rPr>
      <w:rFonts w:ascii="Lucida Sans Unicode" w:eastAsia="Lucida Sans Unicode" w:hAnsi="Lucida Sans Unicode" w:cs="Lucida Sans Unicode"/>
      <w:b/>
      <w:bCs/>
      <w:spacing w:val="6"/>
      <w:sz w:val="16"/>
      <w:szCs w:val="16"/>
      <w:shd w:val="clear" w:color="auto" w:fill="FFFFFF"/>
    </w:rPr>
  </w:style>
  <w:style w:type="character" w:customStyle="1" w:styleId="20pt">
    <w:name w:val="Заголовок №2 + Не полужирный;Интервал 0 pt"/>
    <w:basedOn w:val="22"/>
    <w:rsid w:val="00DD0C6D"/>
    <w:rPr>
      <w:color w:val="000000"/>
      <w:spacing w:val="3"/>
      <w:w w:val="100"/>
      <w:position w:val="0"/>
      <w:lang w:val="ru-RU" w:eastAsia="ru-RU" w:bidi="ru-RU"/>
    </w:rPr>
  </w:style>
  <w:style w:type="paragraph" w:customStyle="1" w:styleId="23">
    <w:name w:val="Заголовок №2"/>
    <w:basedOn w:val="a"/>
    <w:link w:val="22"/>
    <w:rsid w:val="00DD0C6D"/>
    <w:pPr>
      <w:shd w:val="clear" w:color="auto" w:fill="FFFFFF"/>
      <w:spacing w:before="240" w:after="7080" w:line="259" w:lineRule="exact"/>
      <w:jc w:val="both"/>
      <w:outlineLvl w:val="1"/>
    </w:pPr>
    <w:rPr>
      <w:rFonts w:ascii="Lucida Sans Unicode" w:eastAsia="Lucida Sans Unicode" w:hAnsi="Lucida Sans Unicode" w:cs="Lucida Sans Unicode"/>
      <w:b/>
      <w:bCs/>
      <w:color w:val="auto"/>
      <w:spacing w:val="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 Викторовна</cp:lastModifiedBy>
  <cp:revision>1</cp:revision>
  <dcterms:created xsi:type="dcterms:W3CDTF">2018-03-15T09:35:00Z</dcterms:created>
  <dcterms:modified xsi:type="dcterms:W3CDTF">2018-03-15T10:42:00Z</dcterms:modified>
</cp:coreProperties>
</file>